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7A3C84" w:rsidP="007A3C84">
            <w:pPr>
              <w:contextualSpacing/>
              <w:rPr>
                <w:rFonts w:ascii="Times New Roman" w:eastAsia="Times New Roman" w:hAnsi="Times New Roman"/>
                <w:i/>
                <w:noProof w:val="0"/>
                <w:snapToGrid w:val="0"/>
                <w:szCs w:val="24"/>
                <w:shd w:val="clear" w:color="auto" w:fill="FFFF99"/>
                <w:lang w:eastAsia="ru-RU"/>
              </w:rPr>
            </w:pPr>
            <w:r w:rsidRPr="007A3C84">
              <w:rPr>
                <w:rFonts w:ascii="Times New Roman" w:eastAsia="Calibri" w:hAnsi="Times New Roman"/>
                <w:noProof w:val="0"/>
                <w:szCs w:val="24"/>
              </w:rPr>
              <w:t xml:space="preserve">Организация коммерческого учета электроэнергии при технологическом присоединении потребителей мощностью до 150 кВт </w:t>
            </w:r>
            <w:bookmarkStart w:id="0" w:name="_GoBack"/>
            <w:bookmarkEnd w:id="0"/>
            <w:r w:rsidRPr="007A3C84">
              <w:rPr>
                <w:rFonts w:ascii="Times New Roman" w:eastAsia="Calibri" w:hAnsi="Times New Roman"/>
                <w:noProof w:val="0"/>
                <w:szCs w:val="24"/>
              </w:rPr>
              <w:t>на территории Приморского края</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867964" w:rsidRDefault="00C13822" w:rsidP="00176BBE">
            <w:pPr>
              <w:spacing w:before="60" w:after="60" w:line="360" w:lineRule="exact"/>
              <w:rPr>
                <w:rFonts w:ascii="Times New Roman" w:eastAsia="Times New Roman" w:hAnsi="Times New Roman"/>
                <w:i/>
                <w:noProof w:val="0"/>
                <w:snapToGrid w:val="0"/>
                <w:color w:val="0070C0"/>
                <w:szCs w:val="24"/>
                <w:shd w:val="clear" w:color="auto" w:fill="FFFF99"/>
                <w:lang w:eastAsia="ru-RU"/>
              </w:rPr>
            </w:pP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7A3C84" w:rsidP="002A5B43">
            <w:pPr>
              <w:spacing w:before="120" w:after="120" w:line="360" w:lineRule="exact"/>
              <w:rPr>
                <w:rFonts w:ascii="Times New Roman" w:eastAsia="Times New Roman" w:hAnsi="Times New Roman"/>
                <w:i/>
                <w:noProof w:val="0"/>
                <w:snapToGrid w:val="0"/>
                <w:szCs w:val="24"/>
                <w:shd w:val="clear" w:color="auto" w:fill="FFFF99"/>
                <w:lang w:eastAsia="ru-RU"/>
              </w:rPr>
            </w:pPr>
            <w:r>
              <w:rPr>
                <w:rFonts w:ascii="Times New Roman" w:eastAsia="Calibri" w:hAnsi="Times New Roman"/>
                <w:noProof w:val="0"/>
                <w:szCs w:val="24"/>
              </w:rPr>
              <w:t>6 990 000,00</w:t>
            </w:r>
            <w:r w:rsidR="00176BBE" w:rsidRPr="00176BBE">
              <w:rPr>
                <w:rFonts w:ascii="Times New Roman" w:eastAsia="Calibri" w:hAnsi="Times New Roman"/>
                <w:noProof w:val="0"/>
                <w:szCs w:val="24"/>
              </w:rPr>
              <w:t xml:space="preserve"> </w:t>
            </w:r>
            <w:r w:rsidR="00244E4D">
              <w:rPr>
                <w:rFonts w:ascii="Times New Roman" w:eastAsia="Calibri" w:hAnsi="Times New Roman"/>
                <w:noProof w:val="0"/>
                <w:szCs w:val="24"/>
              </w:rPr>
              <w:t>рублей без НДС</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627" w:rsidRDefault="00A46627">
      <w:r>
        <w:separator/>
      </w:r>
    </w:p>
  </w:endnote>
  <w:endnote w:type="continuationSeparator" w:id="0">
    <w:p w:rsidR="00A46627" w:rsidRDefault="00A4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627" w:rsidRDefault="00A46627">
      <w:r>
        <w:separator/>
      </w:r>
    </w:p>
  </w:footnote>
  <w:footnote w:type="continuationSeparator" w:id="0">
    <w:p w:rsidR="00A46627" w:rsidRDefault="00A4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1119"/>
    <w:rsid w:val="00104B16"/>
    <w:rsid w:val="00105183"/>
    <w:rsid w:val="00111D3D"/>
    <w:rsid w:val="001225B1"/>
    <w:rsid w:val="001270F4"/>
    <w:rsid w:val="00127B64"/>
    <w:rsid w:val="00176BBE"/>
    <w:rsid w:val="0017740A"/>
    <w:rsid w:val="00191155"/>
    <w:rsid w:val="001A7777"/>
    <w:rsid w:val="001B739A"/>
    <w:rsid w:val="001D117F"/>
    <w:rsid w:val="001E2CE9"/>
    <w:rsid w:val="001F2571"/>
    <w:rsid w:val="00203E1D"/>
    <w:rsid w:val="002041E1"/>
    <w:rsid w:val="00206A95"/>
    <w:rsid w:val="00220E4B"/>
    <w:rsid w:val="00242305"/>
    <w:rsid w:val="00243C89"/>
    <w:rsid w:val="00243DD0"/>
    <w:rsid w:val="00244E4D"/>
    <w:rsid w:val="00257933"/>
    <w:rsid w:val="00265837"/>
    <w:rsid w:val="002A5B43"/>
    <w:rsid w:val="002B3A8E"/>
    <w:rsid w:val="002B6ADB"/>
    <w:rsid w:val="002E76CD"/>
    <w:rsid w:val="00304CA3"/>
    <w:rsid w:val="00317A4D"/>
    <w:rsid w:val="003255D6"/>
    <w:rsid w:val="00336344"/>
    <w:rsid w:val="0035676E"/>
    <w:rsid w:val="003614C4"/>
    <w:rsid w:val="003619CB"/>
    <w:rsid w:val="0036656B"/>
    <w:rsid w:val="003805A9"/>
    <w:rsid w:val="00384888"/>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9497C"/>
    <w:rsid w:val="006B7434"/>
    <w:rsid w:val="006E6DE3"/>
    <w:rsid w:val="006F668B"/>
    <w:rsid w:val="00734ABD"/>
    <w:rsid w:val="00744264"/>
    <w:rsid w:val="00757EAB"/>
    <w:rsid w:val="00760F3C"/>
    <w:rsid w:val="007A3C84"/>
    <w:rsid w:val="007B7F12"/>
    <w:rsid w:val="007D28B5"/>
    <w:rsid w:val="00802F00"/>
    <w:rsid w:val="008151A0"/>
    <w:rsid w:val="00823239"/>
    <w:rsid w:val="00823B36"/>
    <w:rsid w:val="00847B99"/>
    <w:rsid w:val="00860579"/>
    <w:rsid w:val="00867964"/>
    <w:rsid w:val="0088055B"/>
    <w:rsid w:val="008A14A9"/>
    <w:rsid w:val="008C0F5D"/>
    <w:rsid w:val="008C73DE"/>
    <w:rsid w:val="008D1E5C"/>
    <w:rsid w:val="008D3453"/>
    <w:rsid w:val="008D3D81"/>
    <w:rsid w:val="008F7426"/>
    <w:rsid w:val="0091329B"/>
    <w:rsid w:val="00914244"/>
    <w:rsid w:val="00914A42"/>
    <w:rsid w:val="009208D9"/>
    <w:rsid w:val="009429DA"/>
    <w:rsid w:val="00970D85"/>
    <w:rsid w:val="009732BF"/>
    <w:rsid w:val="009C129A"/>
    <w:rsid w:val="009D7410"/>
    <w:rsid w:val="009E568D"/>
    <w:rsid w:val="00A05C46"/>
    <w:rsid w:val="00A1144F"/>
    <w:rsid w:val="00A215B2"/>
    <w:rsid w:val="00A4061B"/>
    <w:rsid w:val="00A4619C"/>
    <w:rsid w:val="00A46627"/>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03015"/>
    <w:rsid w:val="00D248BA"/>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 w:val="00FE7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A11FF7"/>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E13FC-466F-4396-B6E6-B80D1FDC1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78</Words>
  <Characters>448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Дрёмина Яна Сергеевна</cp:lastModifiedBy>
  <cp:revision>7</cp:revision>
  <cp:lastPrinted>2021-07-02T09:19:00Z</cp:lastPrinted>
  <dcterms:created xsi:type="dcterms:W3CDTF">2022-06-28T01:49:00Z</dcterms:created>
  <dcterms:modified xsi:type="dcterms:W3CDTF">2022-09-08T01:03:00Z</dcterms:modified>
</cp:coreProperties>
</file>